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5DE7" w14:textId="77777777" w:rsidR="00C66AE6" w:rsidRPr="00C66AE6" w:rsidRDefault="00C66AE6" w:rsidP="00C66AE6">
      <w:pPr>
        <w:rPr>
          <w:b/>
          <w:bCs/>
        </w:rPr>
      </w:pPr>
      <w:r w:rsidRPr="00C66AE6">
        <w:rPr>
          <w:b/>
          <w:bCs/>
        </w:rPr>
        <w:t>Algemene Voorwaarden – E Pure Candles</w:t>
      </w:r>
    </w:p>
    <w:p w14:paraId="64163E5B" w14:textId="2B9EE06B" w:rsidR="00C66AE6" w:rsidRPr="00C66AE6" w:rsidRDefault="00C66AE6" w:rsidP="00C66AE6">
      <w:pPr>
        <w:rPr>
          <w:b/>
          <w:bCs/>
        </w:rPr>
      </w:pPr>
      <w:r w:rsidRPr="00C66AE6">
        <w:rPr>
          <w:b/>
          <w:bCs/>
        </w:rPr>
        <w:t xml:space="preserve">Laatst bijgewerkt op: </w:t>
      </w:r>
      <w:r>
        <w:rPr>
          <w:b/>
          <w:bCs/>
        </w:rPr>
        <w:t>01-02-2026</w:t>
      </w:r>
    </w:p>
    <w:p w14:paraId="44632849" w14:textId="77777777" w:rsidR="00C66AE6" w:rsidRPr="00C66AE6" w:rsidRDefault="00C66AE6" w:rsidP="00C66AE6">
      <w:pPr>
        <w:rPr>
          <w:b/>
          <w:bCs/>
        </w:rPr>
      </w:pPr>
      <w:r w:rsidRPr="00C66AE6">
        <w:rPr>
          <w:b/>
          <w:bCs/>
        </w:rPr>
        <w:pict w14:anchorId="6D8ACE5F">
          <v:rect id="_x0000_i1146" style="width:0;height:1.5pt" o:hralign="center" o:hrstd="t" o:hr="t" fillcolor="#a0a0a0" stroked="f"/>
        </w:pict>
      </w:r>
    </w:p>
    <w:p w14:paraId="2B0D62B2" w14:textId="77777777" w:rsidR="00C66AE6" w:rsidRPr="00C66AE6" w:rsidRDefault="00C66AE6" w:rsidP="00C66AE6">
      <w:pPr>
        <w:rPr>
          <w:b/>
          <w:bCs/>
        </w:rPr>
      </w:pPr>
      <w:r w:rsidRPr="00C66AE6">
        <w:rPr>
          <w:b/>
          <w:bCs/>
        </w:rPr>
        <w:t>1. Toepasselijkheid</w:t>
      </w:r>
    </w:p>
    <w:p w14:paraId="3B9008E7" w14:textId="77777777" w:rsidR="00C66AE6" w:rsidRPr="00C66AE6" w:rsidRDefault="00C66AE6" w:rsidP="00C66AE6">
      <w:pPr>
        <w:rPr>
          <w:b/>
          <w:bCs/>
        </w:rPr>
      </w:pPr>
      <w:r w:rsidRPr="00C66AE6">
        <w:rPr>
          <w:b/>
          <w:bCs/>
        </w:rPr>
        <w:t>1.1. Deze algemene voorwaarden zijn van toepassing op alle overeenkomsten, bestellingen, leveringen en diensten tussen E Pure Candles, hierna aangeduid als "het Bedrijf", en de consument.</w:t>
      </w:r>
    </w:p>
    <w:p w14:paraId="1FB24F46" w14:textId="77777777" w:rsidR="00C66AE6" w:rsidRPr="00C66AE6" w:rsidRDefault="00C66AE6" w:rsidP="00C66AE6">
      <w:pPr>
        <w:rPr>
          <w:b/>
          <w:bCs/>
        </w:rPr>
      </w:pPr>
      <w:r w:rsidRPr="00C66AE6">
        <w:rPr>
          <w:b/>
          <w:bCs/>
        </w:rPr>
        <w:t>1.2. Afwijkingen van deze voorwaarden zijn alleen geldig indien deze uitdrukkelijk en schriftelijk zijn overeengekomen.</w:t>
      </w:r>
    </w:p>
    <w:p w14:paraId="1698039A" w14:textId="77777777" w:rsidR="00C66AE6" w:rsidRPr="00C66AE6" w:rsidRDefault="00C66AE6" w:rsidP="00C66AE6">
      <w:pPr>
        <w:rPr>
          <w:b/>
          <w:bCs/>
        </w:rPr>
      </w:pPr>
      <w:r w:rsidRPr="00C66AE6">
        <w:rPr>
          <w:b/>
          <w:bCs/>
        </w:rPr>
        <w:pict w14:anchorId="011BF81E">
          <v:rect id="_x0000_i1147" style="width:0;height:1.5pt" o:hralign="center" o:hrstd="t" o:hr="t" fillcolor="#a0a0a0" stroked="f"/>
        </w:pict>
      </w:r>
    </w:p>
    <w:p w14:paraId="60CEF63F" w14:textId="77777777" w:rsidR="00C66AE6" w:rsidRPr="00C66AE6" w:rsidRDefault="00C66AE6" w:rsidP="00C66AE6">
      <w:pPr>
        <w:rPr>
          <w:b/>
          <w:bCs/>
        </w:rPr>
      </w:pPr>
      <w:r w:rsidRPr="00C66AE6">
        <w:rPr>
          <w:b/>
          <w:bCs/>
        </w:rPr>
        <w:t>2. Producten</w:t>
      </w:r>
    </w:p>
    <w:p w14:paraId="7EC9BDC7" w14:textId="77777777" w:rsidR="00C66AE6" w:rsidRPr="00C66AE6" w:rsidRDefault="00C66AE6" w:rsidP="00C66AE6">
      <w:pPr>
        <w:rPr>
          <w:b/>
          <w:bCs/>
        </w:rPr>
      </w:pPr>
      <w:r w:rsidRPr="00C66AE6">
        <w:rPr>
          <w:b/>
          <w:bCs/>
        </w:rPr>
        <w:t>2.1. Het Bedrijf produceert en verkoopt handgemaakte kaarsen van hoogwaardige materialen en met zorgvuldig vakmanschap.</w:t>
      </w:r>
    </w:p>
    <w:p w14:paraId="1C8274E7" w14:textId="77777777" w:rsidR="00C66AE6" w:rsidRPr="00C66AE6" w:rsidRDefault="00C66AE6" w:rsidP="00C66AE6">
      <w:pPr>
        <w:rPr>
          <w:b/>
          <w:bCs/>
        </w:rPr>
      </w:pPr>
      <w:r w:rsidRPr="00C66AE6">
        <w:rPr>
          <w:b/>
          <w:bCs/>
        </w:rPr>
        <w:t>2.2. Omdat de producten handgemaakt zijn, kunnen kleuren, vormen en afmetingen licht afwijken van de afbeeldingen op de website. Deze afwijkingen geven geen recht op retournering of schadevergoeding.</w:t>
      </w:r>
    </w:p>
    <w:p w14:paraId="53CB9443" w14:textId="77777777" w:rsidR="00C66AE6" w:rsidRPr="00C66AE6" w:rsidRDefault="00C66AE6" w:rsidP="00C66AE6">
      <w:pPr>
        <w:rPr>
          <w:b/>
          <w:bCs/>
        </w:rPr>
      </w:pPr>
      <w:r w:rsidRPr="00C66AE6">
        <w:rPr>
          <w:b/>
          <w:bCs/>
        </w:rPr>
        <w:pict w14:anchorId="290A5611">
          <v:rect id="_x0000_i1148" style="width:0;height:1.5pt" o:hralign="center" o:hrstd="t" o:hr="t" fillcolor="#a0a0a0" stroked="f"/>
        </w:pict>
      </w:r>
    </w:p>
    <w:p w14:paraId="4403C015" w14:textId="77777777" w:rsidR="00C66AE6" w:rsidRPr="00C66AE6" w:rsidRDefault="00C66AE6" w:rsidP="00C66AE6">
      <w:pPr>
        <w:rPr>
          <w:b/>
          <w:bCs/>
        </w:rPr>
      </w:pPr>
      <w:r w:rsidRPr="00C66AE6">
        <w:rPr>
          <w:b/>
          <w:bCs/>
        </w:rPr>
        <w:t>3. Bestellingen</w:t>
      </w:r>
    </w:p>
    <w:p w14:paraId="5EECB520" w14:textId="77777777" w:rsidR="00C66AE6" w:rsidRPr="00C66AE6" w:rsidRDefault="00C66AE6" w:rsidP="00C66AE6">
      <w:pPr>
        <w:rPr>
          <w:b/>
          <w:bCs/>
        </w:rPr>
      </w:pPr>
      <w:r w:rsidRPr="00C66AE6">
        <w:rPr>
          <w:b/>
          <w:bCs/>
        </w:rPr>
        <w:t>3.1. Bestellingen kunnen worden geplaatst via de website van het Bedrijf.</w:t>
      </w:r>
    </w:p>
    <w:p w14:paraId="39ED821D" w14:textId="77777777" w:rsidR="00C66AE6" w:rsidRPr="00C66AE6" w:rsidRDefault="00C66AE6" w:rsidP="00C66AE6">
      <w:pPr>
        <w:rPr>
          <w:b/>
          <w:bCs/>
        </w:rPr>
      </w:pPr>
      <w:r w:rsidRPr="00C66AE6">
        <w:rPr>
          <w:b/>
          <w:bCs/>
        </w:rPr>
        <w:t>3.2. Het Bedrijf behoudt zich het recht voor een bestelling te weigeren of te annuleren in geval van overmacht, onvoldoende voorraad of andere zwaarwegende omstandigheden.</w:t>
      </w:r>
    </w:p>
    <w:p w14:paraId="67A5652E" w14:textId="77777777" w:rsidR="00C66AE6" w:rsidRPr="00C66AE6" w:rsidRDefault="00C66AE6" w:rsidP="00C66AE6">
      <w:pPr>
        <w:rPr>
          <w:b/>
          <w:bCs/>
        </w:rPr>
      </w:pPr>
      <w:r w:rsidRPr="00C66AE6">
        <w:rPr>
          <w:b/>
          <w:bCs/>
        </w:rPr>
        <w:t>3.3. Na het plaatsen van een bestelling ontvangt de klant een orderbevestiging per e-mail. De overeenkomst komt tot stand op het moment dat deze orderbevestiging is verzonden.</w:t>
      </w:r>
    </w:p>
    <w:p w14:paraId="4F277CF6" w14:textId="77777777" w:rsidR="00C66AE6" w:rsidRPr="00C66AE6" w:rsidRDefault="00C66AE6" w:rsidP="00C66AE6">
      <w:pPr>
        <w:rPr>
          <w:b/>
          <w:bCs/>
        </w:rPr>
      </w:pPr>
      <w:r w:rsidRPr="00C66AE6">
        <w:rPr>
          <w:b/>
          <w:bCs/>
        </w:rPr>
        <w:pict w14:anchorId="0C948260">
          <v:rect id="_x0000_i1149" style="width:0;height:1.5pt" o:hralign="center" o:hrstd="t" o:hr="t" fillcolor="#a0a0a0" stroked="f"/>
        </w:pict>
      </w:r>
    </w:p>
    <w:p w14:paraId="38F1CEBF" w14:textId="77777777" w:rsidR="00C66AE6" w:rsidRPr="00C66AE6" w:rsidRDefault="00C66AE6" w:rsidP="00C66AE6">
      <w:pPr>
        <w:rPr>
          <w:b/>
          <w:bCs/>
        </w:rPr>
      </w:pPr>
      <w:r w:rsidRPr="00C66AE6">
        <w:rPr>
          <w:b/>
          <w:bCs/>
        </w:rPr>
        <w:t>4. Levering</w:t>
      </w:r>
    </w:p>
    <w:p w14:paraId="2F954603" w14:textId="77777777" w:rsidR="00C66AE6" w:rsidRPr="00C66AE6" w:rsidRDefault="00C66AE6" w:rsidP="00C66AE6">
      <w:pPr>
        <w:rPr>
          <w:b/>
          <w:bCs/>
        </w:rPr>
      </w:pPr>
      <w:r w:rsidRPr="00C66AE6">
        <w:rPr>
          <w:b/>
          <w:bCs/>
        </w:rPr>
        <w:t>4.1. Het Bedrijf streeft ernaar bestellingen binnen 5 werkdagen na ontvangst van de betaling te verzenden, tenzij anders vermeld.</w:t>
      </w:r>
    </w:p>
    <w:p w14:paraId="0CABA5A7" w14:textId="77777777" w:rsidR="00C66AE6" w:rsidRPr="00C66AE6" w:rsidRDefault="00C66AE6" w:rsidP="00C66AE6">
      <w:pPr>
        <w:rPr>
          <w:b/>
          <w:bCs/>
        </w:rPr>
      </w:pPr>
      <w:r w:rsidRPr="00C66AE6">
        <w:rPr>
          <w:b/>
          <w:bCs/>
        </w:rPr>
        <w:t>4.2. Levering vindt plaats op het door de klant opgegeven adres.</w:t>
      </w:r>
    </w:p>
    <w:p w14:paraId="2FFEB2DD" w14:textId="77777777" w:rsidR="00C66AE6" w:rsidRPr="00C66AE6" w:rsidRDefault="00C66AE6" w:rsidP="00C66AE6">
      <w:pPr>
        <w:rPr>
          <w:b/>
          <w:bCs/>
        </w:rPr>
      </w:pPr>
      <w:r w:rsidRPr="00C66AE6">
        <w:rPr>
          <w:b/>
          <w:bCs/>
        </w:rPr>
        <w:lastRenderedPageBreak/>
        <w:t>4.3. Het risico van verlies of beschadiging van de producten gaat over op de klant op het moment dat de klant, of een door de klant aangewezen derde, de producten daadwerkelijk in ontvangst heeft genomen.</w:t>
      </w:r>
    </w:p>
    <w:p w14:paraId="59208ECB" w14:textId="77777777" w:rsidR="00C66AE6" w:rsidRPr="00C66AE6" w:rsidRDefault="00C66AE6" w:rsidP="00C66AE6">
      <w:pPr>
        <w:rPr>
          <w:b/>
          <w:bCs/>
        </w:rPr>
      </w:pPr>
      <w:r w:rsidRPr="00C66AE6">
        <w:rPr>
          <w:b/>
          <w:bCs/>
        </w:rPr>
        <w:pict w14:anchorId="385A64B2">
          <v:rect id="_x0000_i1150" style="width:0;height:1.5pt" o:hralign="center" o:hrstd="t" o:hr="t" fillcolor="#a0a0a0" stroked="f"/>
        </w:pict>
      </w:r>
    </w:p>
    <w:p w14:paraId="5112D8AA" w14:textId="77777777" w:rsidR="00C66AE6" w:rsidRPr="00C66AE6" w:rsidRDefault="00C66AE6" w:rsidP="00C66AE6">
      <w:pPr>
        <w:rPr>
          <w:b/>
          <w:bCs/>
        </w:rPr>
      </w:pPr>
      <w:r w:rsidRPr="00C66AE6">
        <w:rPr>
          <w:b/>
          <w:bCs/>
        </w:rPr>
        <w:t>5. Betaling</w:t>
      </w:r>
    </w:p>
    <w:p w14:paraId="5B0EC035" w14:textId="77777777" w:rsidR="00C66AE6" w:rsidRPr="00C66AE6" w:rsidRDefault="00C66AE6" w:rsidP="00C66AE6">
      <w:pPr>
        <w:rPr>
          <w:b/>
          <w:bCs/>
        </w:rPr>
      </w:pPr>
      <w:r w:rsidRPr="00C66AE6">
        <w:rPr>
          <w:b/>
          <w:bCs/>
        </w:rPr>
        <w:t>5.1. Betaling dient te geschieden via de betaalmethoden die op de website worden aangeboden, tenzij anders overeengekomen.</w:t>
      </w:r>
    </w:p>
    <w:p w14:paraId="5FF091E9" w14:textId="77777777" w:rsidR="00C66AE6" w:rsidRPr="00C66AE6" w:rsidRDefault="00C66AE6" w:rsidP="00C66AE6">
      <w:pPr>
        <w:rPr>
          <w:b/>
          <w:bCs/>
        </w:rPr>
      </w:pPr>
      <w:r w:rsidRPr="00C66AE6">
        <w:rPr>
          <w:b/>
          <w:bCs/>
        </w:rPr>
        <w:t>5.2. Alle vermelde prijzen zijn inclusief btw en exclusief verzendkosten, tenzij uitdrukkelijk anders aangegeven.</w:t>
      </w:r>
    </w:p>
    <w:p w14:paraId="2B1A7DA0" w14:textId="77777777" w:rsidR="00C66AE6" w:rsidRPr="00C66AE6" w:rsidRDefault="00C66AE6" w:rsidP="00C66AE6">
      <w:pPr>
        <w:rPr>
          <w:b/>
          <w:bCs/>
        </w:rPr>
      </w:pPr>
      <w:r w:rsidRPr="00C66AE6">
        <w:rPr>
          <w:b/>
          <w:bCs/>
        </w:rPr>
        <w:pict w14:anchorId="7ED5CB40">
          <v:rect id="_x0000_i1151" style="width:0;height:1.5pt" o:hralign="center" o:hrstd="t" o:hr="t" fillcolor="#a0a0a0" stroked="f"/>
        </w:pict>
      </w:r>
    </w:p>
    <w:p w14:paraId="32521EC5" w14:textId="77777777" w:rsidR="00C66AE6" w:rsidRPr="00C66AE6" w:rsidRDefault="00C66AE6" w:rsidP="00C66AE6">
      <w:pPr>
        <w:rPr>
          <w:b/>
          <w:bCs/>
        </w:rPr>
      </w:pPr>
      <w:r w:rsidRPr="00C66AE6">
        <w:rPr>
          <w:b/>
          <w:bCs/>
        </w:rPr>
        <w:t>6. Herroepingsrecht (Retourneren)</w:t>
      </w:r>
    </w:p>
    <w:p w14:paraId="13733586" w14:textId="77777777" w:rsidR="00C66AE6" w:rsidRPr="00C66AE6" w:rsidRDefault="00C66AE6" w:rsidP="00C66AE6">
      <w:pPr>
        <w:rPr>
          <w:b/>
          <w:bCs/>
        </w:rPr>
      </w:pPr>
      <w:r w:rsidRPr="00C66AE6">
        <w:rPr>
          <w:b/>
          <w:bCs/>
        </w:rPr>
        <w:t>6.1. De klant heeft het recht de overeenkomst binnen 14 dagen na ontvangst van het product zonder opgave van reden te ontbinden.</w:t>
      </w:r>
    </w:p>
    <w:p w14:paraId="45D913DF" w14:textId="77777777" w:rsidR="00C66AE6" w:rsidRPr="00C66AE6" w:rsidRDefault="00C66AE6" w:rsidP="00C66AE6">
      <w:pPr>
        <w:rPr>
          <w:b/>
          <w:bCs/>
        </w:rPr>
      </w:pPr>
      <w:r w:rsidRPr="00C66AE6">
        <w:rPr>
          <w:b/>
          <w:bCs/>
        </w:rPr>
        <w:t>6.2. Om gebruik te maken van het herroepingsrecht dient de klant binnen deze termijn contact op te nemen met het Bedrijf via e-mail, social media of het contactformulier op de website.</w:t>
      </w:r>
    </w:p>
    <w:p w14:paraId="33DC22B6" w14:textId="77777777" w:rsidR="00C66AE6" w:rsidRPr="00C66AE6" w:rsidRDefault="00C66AE6" w:rsidP="00C66AE6">
      <w:pPr>
        <w:rPr>
          <w:b/>
          <w:bCs/>
        </w:rPr>
      </w:pPr>
      <w:r w:rsidRPr="00C66AE6">
        <w:rPr>
          <w:b/>
          <w:bCs/>
        </w:rPr>
        <w:t>6.3. Het product dient ongebruikt, onbeschadigd en – indien redelijkerwijs mogelijk – in de originele verpakking te worden geretourneerd.</w:t>
      </w:r>
    </w:p>
    <w:p w14:paraId="1F2C6BA6" w14:textId="77777777" w:rsidR="00C66AE6" w:rsidRPr="00C66AE6" w:rsidRDefault="00C66AE6" w:rsidP="00C66AE6">
      <w:pPr>
        <w:rPr>
          <w:b/>
          <w:bCs/>
        </w:rPr>
      </w:pPr>
      <w:r w:rsidRPr="00C66AE6">
        <w:rPr>
          <w:b/>
          <w:bCs/>
        </w:rPr>
        <w:t>6.4. Na ontvangst van het geretourneerde product vergoedt het Bedrijf binnen 14 dagen het volledige aankoopbedrag, inclusief de standaard verzendkosten.</w:t>
      </w:r>
    </w:p>
    <w:p w14:paraId="062A7661" w14:textId="77777777" w:rsidR="00C66AE6" w:rsidRPr="00C66AE6" w:rsidRDefault="00C66AE6" w:rsidP="00C66AE6">
      <w:pPr>
        <w:rPr>
          <w:b/>
          <w:bCs/>
        </w:rPr>
      </w:pPr>
      <w:r w:rsidRPr="00C66AE6">
        <w:rPr>
          <w:b/>
          <w:bCs/>
        </w:rPr>
        <w:t>6.5. De kosten voor het retourneren van het product zijn voor rekening van de klant.</w:t>
      </w:r>
    </w:p>
    <w:p w14:paraId="260C2E1F" w14:textId="77777777" w:rsidR="00C66AE6" w:rsidRPr="00C66AE6" w:rsidRDefault="00C66AE6" w:rsidP="00C66AE6">
      <w:pPr>
        <w:rPr>
          <w:b/>
          <w:bCs/>
        </w:rPr>
      </w:pPr>
      <w:r w:rsidRPr="00C66AE6">
        <w:rPr>
          <w:b/>
          <w:bCs/>
        </w:rPr>
        <w:pict w14:anchorId="6AE362D0">
          <v:rect id="_x0000_i1152" style="width:0;height:1.5pt" o:hralign="center" o:hrstd="t" o:hr="t" fillcolor="#a0a0a0" stroked="f"/>
        </w:pict>
      </w:r>
    </w:p>
    <w:p w14:paraId="3C522EA8" w14:textId="77777777" w:rsidR="00C66AE6" w:rsidRPr="00C66AE6" w:rsidRDefault="00C66AE6" w:rsidP="00C66AE6">
      <w:pPr>
        <w:rPr>
          <w:b/>
          <w:bCs/>
        </w:rPr>
      </w:pPr>
      <w:r w:rsidRPr="00C66AE6">
        <w:rPr>
          <w:b/>
          <w:bCs/>
        </w:rPr>
        <w:t>7. Garantie</w:t>
      </w:r>
    </w:p>
    <w:p w14:paraId="37D4C33D" w14:textId="77777777" w:rsidR="00C66AE6" w:rsidRPr="00C66AE6" w:rsidRDefault="00C66AE6" w:rsidP="00C66AE6">
      <w:pPr>
        <w:rPr>
          <w:b/>
          <w:bCs/>
        </w:rPr>
      </w:pPr>
      <w:r w:rsidRPr="00C66AE6">
        <w:rPr>
          <w:b/>
          <w:bCs/>
        </w:rPr>
        <w:t>7.1. Het Bedrijf staat garant voor de deugdelijkheid van de geleverde producten.</w:t>
      </w:r>
    </w:p>
    <w:p w14:paraId="7852DDB0" w14:textId="77777777" w:rsidR="00C66AE6" w:rsidRPr="00C66AE6" w:rsidRDefault="00C66AE6" w:rsidP="00C66AE6">
      <w:pPr>
        <w:rPr>
          <w:b/>
          <w:bCs/>
        </w:rPr>
      </w:pPr>
      <w:r w:rsidRPr="00C66AE6">
        <w:rPr>
          <w:b/>
          <w:bCs/>
        </w:rPr>
        <w:t>7.2. Eventuele gebreken dienen binnen een redelijke termijn na ontdekking schriftelijk te worden gemeld.</w:t>
      </w:r>
    </w:p>
    <w:p w14:paraId="1E0FA3AC" w14:textId="77777777" w:rsidR="00C66AE6" w:rsidRPr="00C66AE6" w:rsidRDefault="00C66AE6" w:rsidP="00C66AE6">
      <w:pPr>
        <w:rPr>
          <w:b/>
          <w:bCs/>
        </w:rPr>
      </w:pPr>
      <w:r w:rsidRPr="00C66AE6">
        <w:rPr>
          <w:b/>
          <w:bCs/>
        </w:rPr>
        <w:t>7.3. De garantieperiode bedraagt 3 maanden na ontvangst van het product, tenzij anders vermeld.</w:t>
      </w:r>
    </w:p>
    <w:p w14:paraId="5906C557" w14:textId="77777777" w:rsidR="00C66AE6" w:rsidRPr="00C66AE6" w:rsidRDefault="00C66AE6" w:rsidP="00C66AE6">
      <w:pPr>
        <w:rPr>
          <w:b/>
          <w:bCs/>
        </w:rPr>
      </w:pPr>
      <w:r w:rsidRPr="00C66AE6">
        <w:rPr>
          <w:b/>
          <w:bCs/>
        </w:rPr>
        <w:pict w14:anchorId="3052BC7A">
          <v:rect id="_x0000_i1153" style="width:0;height:1.5pt" o:hralign="center" o:hrstd="t" o:hr="t" fillcolor="#a0a0a0" stroked="f"/>
        </w:pict>
      </w:r>
    </w:p>
    <w:p w14:paraId="73CD7BDC" w14:textId="77777777" w:rsidR="00C66AE6" w:rsidRPr="00C66AE6" w:rsidRDefault="00C66AE6" w:rsidP="00C66AE6">
      <w:pPr>
        <w:rPr>
          <w:b/>
          <w:bCs/>
        </w:rPr>
      </w:pPr>
      <w:r w:rsidRPr="00C66AE6">
        <w:rPr>
          <w:b/>
          <w:bCs/>
        </w:rPr>
        <w:t>8. Aansprakelijkheid</w:t>
      </w:r>
    </w:p>
    <w:p w14:paraId="2D159E49" w14:textId="77777777" w:rsidR="00C66AE6" w:rsidRPr="00C66AE6" w:rsidRDefault="00C66AE6" w:rsidP="00C66AE6">
      <w:pPr>
        <w:rPr>
          <w:b/>
          <w:bCs/>
        </w:rPr>
      </w:pPr>
      <w:r w:rsidRPr="00C66AE6">
        <w:rPr>
          <w:b/>
          <w:bCs/>
        </w:rPr>
        <w:t>8.1. Het Bedrijf is niet aansprakelijk voor schade die ontstaat door onjuist of onoordeelkundig gebruik van de producten.</w:t>
      </w:r>
    </w:p>
    <w:p w14:paraId="316617A2" w14:textId="77777777" w:rsidR="00C66AE6" w:rsidRPr="00C66AE6" w:rsidRDefault="00C66AE6" w:rsidP="00C66AE6">
      <w:pPr>
        <w:rPr>
          <w:b/>
          <w:bCs/>
        </w:rPr>
      </w:pPr>
      <w:r w:rsidRPr="00C66AE6">
        <w:rPr>
          <w:b/>
          <w:bCs/>
        </w:rPr>
        <w:lastRenderedPageBreak/>
        <w:t>8.2. De aansprakelijkheid van het Bedrijf is beperkt tot het bedrag van de aankoopprijs van het betreffende product.</w:t>
      </w:r>
    </w:p>
    <w:p w14:paraId="34A575C6" w14:textId="77777777" w:rsidR="00C66AE6" w:rsidRPr="00C66AE6" w:rsidRDefault="00C66AE6" w:rsidP="00C66AE6">
      <w:pPr>
        <w:rPr>
          <w:b/>
          <w:bCs/>
        </w:rPr>
      </w:pPr>
      <w:r w:rsidRPr="00C66AE6">
        <w:rPr>
          <w:b/>
          <w:bCs/>
        </w:rPr>
        <w:t>8.3. Deze beperking van aansprakelijkheid geldt niet in geval van opzet of grove nalatigheid van het Bedrijf.</w:t>
      </w:r>
    </w:p>
    <w:p w14:paraId="4AA3F130" w14:textId="77777777" w:rsidR="00C66AE6" w:rsidRPr="00C66AE6" w:rsidRDefault="00C66AE6" w:rsidP="00C66AE6">
      <w:pPr>
        <w:rPr>
          <w:b/>
          <w:bCs/>
        </w:rPr>
      </w:pPr>
      <w:r w:rsidRPr="00C66AE6">
        <w:rPr>
          <w:b/>
          <w:bCs/>
        </w:rPr>
        <w:pict w14:anchorId="711551FC">
          <v:rect id="_x0000_i1154" style="width:0;height:1.5pt" o:hralign="center" o:hrstd="t" o:hr="t" fillcolor="#a0a0a0" stroked="f"/>
        </w:pict>
      </w:r>
    </w:p>
    <w:p w14:paraId="0E68AA7D" w14:textId="77777777" w:rsidR="00C66AE6" w:rsidRPr="00C66AE6" w:rsidRDefault="00C66AE6" w:rsidP="00C66AE6">
      <w:pPr>
        <w:rPr>
          <w:b/>
          <w:bCs/>
        </w:rPr>
      </w:pPr>
      <w:r w:rsidRPr="00C66AE6">
        <w:rPr>
          <w:b/>
          <w:bCs/>
        </w:rPr>
        <w:t>9. Intellectuele Eigendom</w:t>
      </w:r>
    </w:p>
    <w:p w14:paraId="60612E09" w14:textId="77777777" w:rsidR="00C66AE6" w:rsidRPr="00C66AE6" w:rsidRDefault="00C66AE6" w:rsidP="00C66AE6">
      <w:pPr>
        <w:rPr>
          <w:b/>
          <w:bCs/>
        </w:rPr>
      </w:pPr>
      <w:r w:rsidRPr="00C66AE6">
        <w:rPr>
          <w:b/>
          <w:bCs/>
        </w:rPr>
        <w:t>9.1. Alle intellectuele eigendomsrechten met betrekking tot de producten, ontwerpen, afbeeldingen, teksten, logo’s en merknamen berusten bij het Bedrijf.</w:t>
      </w:r>
    </w:p>
    <w:p w14:paraId="0B300B0E" w14:textId="77777777" w:rsidR="00C66AE6" w:rsidRPr="00C66AE6" w:rsidRDefault="00C66AE6" w:rsidP="00C66AE6">
      <w:pPr>
        <w:rPr>
          <w:b/>
          <w:bCs/>
        </w:rPr>
      </w:pPr>
      <w:r w:rsidRPr="00C66AE6">
        <w:rPr>
          <w:b/>
          <w:bCs/>
        </w:rPr>
        <w:t>9.2. Zonder voorafgaande schriftelijke toestemming is het niet toegestaan deze te kopiëren, te gebruiken of te verspreiden.</w:t>
      </w:r>
    </w:p>
    <w:p w14:paraId="4D24CE42" w14:textId="77777777" w:rsidR="00C66AE6" w:rsidRPr="00C66AE6" w:rsidRDefault="00C66AE6" w:rsidP="00C66AE6">
      <w:pPr>
        <w:rPr>
          <w:b/>
          <w:bCs/>
        </w:rPr>
      </w:pPr>
      <w:r w:rsidRPr="00C66AE6">
        <w:rPr>
          <w:b/>
          <w:bCs/>
        </w:rPr>
        <w:pict w14:anchorId="59F71D31">
          <v:rect id="_x0000_i1155" style="width:0;height:1.5pt" o:hralign="center" o:hrstd="t" o:hr="t" fillcolor="#a0a0a0" stroked="f"/>
        </w:pict>
      </w:r>
    </w:p>
    <w:p w14:paraId="1809A055" w14:textId="77777777" w:rsidR="00C66AE6" w:rsidRPr="00C66AE6" w:rsidRDefault="00C66AE6" w:rsidP="00C66AE6">
      <w:pPr>
        <w:rPr>
          <w:b/>
          <w:bCs/>
        </w:rPr>
      </w:pPr>
      <w:r w:rsidRPr="00C66AE6">
        <w:rPr>
          <w:b/>
          <w:bCs/>
        </w:rPr>
        <w:t>10. Toepasselijk Recht en Geschillen</w:t>
      </w:r>
    </w:p>
    <w:p w14:paraId="44589500" w14:textId="77777777" w:rsidR="00C66AE6" w:rsidRPr="00C66AE6" w:rsidRDefault="00C66AE6" w:rsidP="00C66AE6">
      <w:pPr>
        <w:rPr>
          <w:b/>
          <w:bCs/>
        </w:rPr>
      </w:pPr>
      <w:r w:rsidRPr="00C66AE6">
        <w:rPr>
          <w:b/>
          <w:bCs/>
        </w:rPr>
        <w:t>10.1. Op deze algemene voorwaarden en alle overeenkomsten tussen het Bedrijf en de klant is uitsluitend Nederlands recht van toepassing.</w:t>
      </w:r>
    </w:p>
    <w:p w14:paraId="1558FCB7" w14:textId="77777777" w:rsidR="00C66AE6" w:rsidRPr="00C66AE6" w:rsidRDefault="00C66AE6" w:rsidP="00C66AE6">
      <w:pPr>
        <w:rPr>
          <w:b/>
          <w:bCs/>
        </w:rPr>
      </w:pPr>
      <w:r w:rsidRPr="00C66AE6">
        <w:rPr>
          <w:b/>
          <w:bCs/>
        </w:rPr>
        <w:t>10.2. Geschillen zullen worden voorgelegd aan de bevoegde rechter in Nederland.</w:t>
      </w:r>
    </w:p>
    <w:p w14:paraId="11E3B88C" w14:textId="77777777" w:rsidR="00C66AE6" w:rsidRPr="00C66AE6" w:rsidRDefault="00C66AE6" w:rsidP="00C66AE6">
      <w:pPr>
        <w:rPr>
          <w:b/>
          <w:bCs/>
        </w:rPr>
      </w:pPr>
      <w:r w:rsidRPr="00C66AE6">
        <w:rPr>
          <w:b/>
          <w:bCs/>
        </w:rPr>
        <w:pict w14:anchorId="7827C953">
          <v:rect id="_x0000_i1156" style="width:0;height:1.5pt" o:hralign="center" o:hrstd="t" o:hr="t" fillcolor="#a0a0a0" stroked="f"/>
        </w:pict>
      </w:r>
    </w:p>
    <w:p w14:paraId="682B91F2" w14:textId="77777777" w:rsidR="00C66AE6" w:rsidRPr="00C66AE6" w:rsidRDefault="00C66AE6" w:rsidP="00C66AE6">
      <w:pPr>
        <w:rPr>
          <w:b/>
          <w:bCs/>
        </w:rPr>
      </w:pPr>
      <w:r w:rsidRPr="00C66AE6">
        <w:rPr>
          <w:b/>
          <w:bCs/>
        </w:rPr>
        <w:t>11. Contactgegevens</w:t>
      </w:r>
    </w:p>
    <w:p w14:paraId="6A8AEEDE" w14:textId="77777777" w:rsidR="00C66AE6" w:rsidRPr="00C66AE6" w:rsidRDefault="00C66AE6" w:rsidP="00C66AE6">
      <w:pPr>
        <w:rPr>
          <w:b/>
          <w:bCs/>
        </w:rPr>
      </w:pPr>
      <w:r w:rsidRPr="00C66AE6">
        <w:rPr>
          <w:b/>
          <w:bCs/>
        </w:rPr>
        <w:t>E Pure Candles</w:t>
      </w:r>
      <w:r w:rsidRPr="00C66AE6">
        <w:rPr>
          <w:b/>
          <w:bCs/>
        </w:rPr>
        <w:br/>
        <w:t>Hendrik Consciensestraat 45</w:t>
      </w:r>
      <w:r w:rsidRPr="00C66AE6">
        <w:rPr>
          <w:b/>
          <w:bCs/>
        </w:rPr>
        <w:br/>
        <w:t>5921 AR Venlo</w:t>
      </w:r>
    </w:p>
    <w:p w14:paraId="6EFAA173" w14:textId="77777777" w:rsidR="00C66AE6" w:rsidRPr="00C66AE6" w:rsidRDefault="00C66AE6" w:rsidP="00C66AE6">
      <w:pPr>
        <w:rPr>
          <w:b/>
          <w:bCs/>
        </w:rPr>
      </w:pPr>
      <w:r w:rsidRPr="00C66AE6">
        <w:rPr>
          <w:b/>
          <w:bCs/>
        </w:rPr>
        <w:t>Telefoon: 06 23099994</w:t>
      </w:r>
      <w:r w:rsidRPr="00C66AE6">
        <w:rPr>
          <w:b/>
          <w:bCs/>
        </w:rPr>
        <w:br/>
        <w:t xml:space="preserve">E-mail: </w:t>
      </w:r>
      <w:hyperlink r:id="rId4" w:history="1">
        <w:r w:rsidRPr="00C66AE6">
          <w:rPr>
            <w:rStyle w:val="Hyperlink"/>
            <w:b/>
            <w:bCs/>
          </w:rPr>
          <w:t>info@epurecandles.nl</w:t>
        </w:r>
      </w:hyperlink>
      <w:r w:rsidRPr="00C66AE6">
        <w:rPr>
          <w:b/>
          <w:bCs/>
        </w:rPr>
        <w:br/>
        <w:t xml:space="preserve">Website: </w:t>
      </w:r>
      <w:hyperlink r:id="rId5" w:history="1">
        <w:r w:rsidRPr="00C66AE6">
          <w:rPr>
            <w:rStyle w:val="Hyperlink"/>
            <w:b/>
            <w:bCs/>
          </w:rPr>
          <w:t>www.epurecandles.nl</w:t>
        </w:r>
      </w:hyperlink>
    </w:p>
    <w:p w14:paraId="3883EDCD" w14:textId="77777777" w:rsidR="00E350CA" w:rsidRPr="00C66AE6" w:rsidRDefault="00E350CA" w:rsidP="00C66AE6"/>
    <w:sectPr w:rsidR="00E350CA" w:rsidRPr="00C66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CA"/>
    <w:rsid w:val="000734F3"/>
    <w:rsid w:val="00151E52"/>
    <w:rsid w:val="002D045C"/>
    <w:rsid w:val="00385EBC"/>
    <w:rsid w:val="00804FA7"/>
    <w:rsid w:val="00C66AE6"/>
    <w:rsid w:val="00D77561"/>
    <w:rsid w:val="00DD4A66"/>
    <w:rsid w:val="00E350CA"/>
    <w:rsid w:val="00F80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68FD"/>
  <w15:chartTrackingRefBased/>
  <w15:docId w15:val="{82582FF2-CC16-4039-AB84-2D0EB5BF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5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50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50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0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0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0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0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0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0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0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0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0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0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0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0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0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0CA"/>
    <w:rPr>
      <w:rFonts w:eastAsiaTheme="majorEastAsia" w:cstheme="majorBidi"/>
      <w:color w:val="272727" w:themeColor="text1" w:themeTint="D8"/>
    </w:rPr>
  </w:style>
  <w:style w:type="paragraph" w:styleId="Titel">
    <w:name w:val="Title"/>
    <w:basedOn w:val="Standaard"/>
    <w:next w:val="Standaard"/>
    <w:link w:val="TitelChar"/>
    <w:uiPriority w:val="10"/>
    <w:qFormat/>
    <w:rsid w:val="00E35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0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0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0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0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0CA"/>
    <w:rPr>
      <w:i/>
      <w:iCs/>
      <w:color w:val="404040" w:themeColor="text1" w:themeTint="BF"/>
    </w:rPr>
  </w:style>
  <w:style w:type="paragraph" w:styleId="Lijstalinea">
    <w:name w:val="List Paragraph"/>
    <w:basedOn w:val="Standaard"/>
    <w:uiPriority w:val="34"/>
    <w:qFormat/>
    <w:rsid w:val="00E350CA"/>
    <w:pPr>
      <w:ind w:left="720"/>
      <w:contextualSpacing/>
    </w:pPr>
  </w:style>
  <w:style w:type="character" w:styleId="Intensievebenadrukking">
    <w:name w:val="Intense Emphasis"/>
    <w:basedOn w:val="Standaardalinea-lettertype"/>
    <w:uiPriority w:val="21"/>
    <w:qFormat/>
    <w:rsid w:val="00E350CA"/>
    <w:rPr>
      <w:i/>
      <w:iCs/>
      <w:color w:val="0F4761" w:themeColor="accent1" w:themeShade="BF"/>
    </w:rPr>
  </w:style>
  <w:style w:type="paragraph" w:styleId="Duidelijkcitaat">
    <w:name w:val="Intense Quote"/>
    <w:basedOn w:val="Standaard"/>
    <w:next w:val="Standaard"/>
    <w:link w:val="DuidelijkcitaatChar"/>
    <w:uiPriority w:val="30"/>
    <w:qFormat/>
    <w:rsid w:val="00E35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0CA"/>
    <w:rPr>
      <w:i/>
      <w:iCs/>
      <w:color w:val="0F4761" w:themeColor="accent1" w:themeShade="BF"/>
    </w:rPr>
  </w:style>
  <w:style w:type="character" w:styleId="Intensieveverwijzing">
    <w:name w:val="Intense Reference"/>
    <w:basedOn w:val="Standaardalinea-lettertype"/>
    <w:uiPriority w:val="32"/>
    <w:qFormat/>
    <w:rsid w:val="00E350CA"/>
    <w:rPr>
      <w:b/>
      <w:bCs/>
      <w:smallCaps/>
      <w:color w:val="0F4761" w:themeColor="accent1" w:themeShade="BF"/>
      <w:spacing w:val="5"/>
    </w:rPr>
  </w:style>
  <w:style w:type="paragraph" w:customStyle="1" w:styleId="selectable-text">
    <w:name w:val="selectable-text"/>
    <w:basedOn w:val="Standaard"/>
    <w:rsid w:val="00E350C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selectable-text1">
    <w:name w:val="selectable-text1"/>
    <w:basedOn w:val="Standaardalinea-lettertype"/>
    <w:rsid w:val="00E350CA"/>
  </w:style>
  <w:style w:type="paragraph" w:styleId="Normaalweb">
    <w:name w:val="Normal (Web)"/>
    <w:basedOn w:val="Standaard"/>
    <w:uiPriority w:val="99"/>
    <w:semiHidden/>
    <w:unhideWhenUsed/>
    <w:rsid w:val="00D7756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D77561"/>
    <w:rPr>
      <w:b/>
      <w:bCs/>
    </w:rPr>
  </w:style>
  <w:style w:type="character" w:styleId="Nadruk">
    <w:name w:val="Emphasis"/>
    <w:basedOn w:val="Standaardalinea-lettertype"/>
    <w:uiPriority w:val="20"/>
    <w:qFormat/>
    <w:rsid w:val="00D77561"/>
    <w:rPr>
      <w:i/>
      <w:iCs/>
    </w:rPr>
  </w:style>
  <w:style w:type="character" w:styleId="Hyperlink">
    <w:name w:val="Hyperlink"/>
    <w:basedOn w:val="Standaardalinea-lettertype"/>
    <w:uiPriority w:val="99"/>
    <w:unhideWhenUsed/>
    <w:rsid w:val="00D77561"/>
    <w:rPr>
      <w:color w:val="467886" w:themeColor="hyperlink"/>
      <w:u w:val="single"/>
    </w:rPr>
  </w:style>
  <w:style w:type="character" w:styleId="Onopgelostemelding">
    <w:name w:val="Unresolved Mention"/>
    <w:basedOn w:val="Standaardalinea-lettertype"/>
    <w:uiPriority w:val="99"/>
    <w:semiHidden/>
    <w:unhideWhenUsed/>
    <w:rsid w:val="00D77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1806">
      <w:bodyDiv w:val="1"/>
      <w:marLeft w:val="0"/>
      <w:marRight w:val="0"/>
      <w:marTop w:val="0"/>
      <w:marBottom w:val="0"/>
      <w:divBdr>
        <w:top w:val="none" w:sz="0" w:space="0" w:color="auto"/>
        <w:left w:val="none" w:sz="0" w:space="0" w:color="auto"/>
        <w:bottom w:val="none" w:sz="0" w:space="0" w:color="auto"/>
        <w:right w:val="none" w:sz="0" w:space="0" w:color="auto"/>
      </w:divBdr>
    </w:div>
    <w:div w:id="871499283">
      <w:bodyDiv w:val="1"/>
      <w:marLeft w:val="0"/>
      <w:marRight w:val="0"/>
      <w:marTop w:val="0"/>
      <w:marBottom w:val="0"/>
      <w:divBdr>
        <w:top w:val="none" w:sz="0" w:space="0" w:color="auto"/>
        <w:left w:val="none" w:sz="0" w:space="0" w:color="auto"/>
        <w:bottom w:val="none" w:sz="0" w:space="0" w:color="auto"/>
        <w:right w:val="none" w:sz="0" w:space="0" w:color="auto"/>
      </w:divBdr>
    </w:div>
    <w:div w:id="13509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purecandles.nl/" TargetMode="External"/><Relationship Id="rId4" Type="http://schemas.openxmlformats.org/officeDocument/2006/relationships/hyperlink" Target="mailto:info@epurecandle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3421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Humet</dc:creator>
  <cp:keywords/>
  <dc:description/>
  <cp:lastModifiedBy>Emin Humet</cp:lastModifiedBy>
  <cp:revision>4</cp:revision>
  <dcterms:created xsi:type="dcterms:W3CDTF">2024-05-26T13:28:00Z</dcterms:created>
  <dcterms:modified xsi:type="dcterms:W3CDTF">2026-02-06T19:59:00Z</dcterms:modified>
</cp:coreProperties>
</file>